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B544" w14:textId="28FA56B0" w:rsidR="008A6FBD" w:rsidRPr="00F4014C" w:rsidRDefault="00124C2F" w:rsidP="002B3BD7">
      <w:pPr>
        <w:rPr>
          <w:rFonts w:ascii="Calibri" w:hAnsi="Calibri" w:cs="Calibri"/>
        </w:rPr>
      </w:pPr>
      <w:r w:rsidRPr="00F4014C">
        <w:rPr>
          <w:noProof/>
        </w:rPr>
        <w:drawing>
          <wp:anchor distT="0" distB="0" distL="114300" distR="114300" simplePos="0" relativeHeight="251658240" behindDoc="0" locked="0" layoutInCell="1" allowOverlap="1" wp14:anchorId="613A382A" wp14:editId="2C056523">
            <wp:simplePos x="0" y="0"/>
            <wp:positionH relativeFrom="margin">
              <wp:align>right</wp:align>
            </wp:positionH>
            <wp:positionV relativeFrom="paragraph">
              <wp:posOffset>5080</wp:posOffset>
            </wp:positionV>
            <wp:extent cx="2305050" cy="1383030"/>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zwart w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1383030"/>
                    </a:xfrm>
                    <a:prstGeom prst="rect">
                      <a:avLst/>
                    </a:prstGeom>
                  </pic:spPr>
                </pic:pic>
              </a:graphicData>
            </a:graphic>
          </wp:anchor>
        </w:drawing>
      </w:r>
    </w:p>
    <w:p w14:paraId="72EBDEF6" w14:textId="77777777" w:rsidR="00947746" w:rsidRPr="00F4014C" w:rsidRDefault="00947746" w:rsidP="002B3BD7">
      <w:pPr>
        <w:rPr>
          <w:rFonts w:ascii="Calibri" w:hAnsi="Calibri" w:cs="Calibri"/>
        </w:rPr>
      </w:pPr>
    </w:p>
    <w:p w14:paraId="5DE16EA2" w14:textId="2C5E2FDE" w:rsidR="00FD6973" w:rsidRPr="00F4014C" w:rsidRDefault="00FD6973" w:rsidP="002B3BD7">
      <w:pPr>
        <w:rPr>
          <w:rFonts w:ascii="Calibri" w:hAnsi="Calibri" w:cs="Calibri"/>
        </w:rPr>
      </w:pPr>
    </w:p>
    <w:p w14:paraId="345F2A85" w14:textId="41EF061C" w:rsidR="00FD6973" w:rsidRPr="00F4014C" w:rsidRDefault="00FD6973" w:rsidP="002B3BD7">
      <w:pPr>
        <w:rPr>
          <w:rFonts w:ascii="Calibri" w:hAnsi="Calibri" w:cs="Calibri"/>
        </w:rPr>
      </w:pPr>
    </w:p>
    <w:p w14:paraId="09CA3931" w14:textId="2E00B830" w:rsidR="00FD6973" w:rsidRPr="00F4014C" w:rsidRDefault="00FD6973" w:rsidP="002B3BD7">
      <w:pPr>
        <w:rPr>
          <w:rFonts w:ascii="Calibri" w:hAnsi="Calibri" w:cs="Calibri"/>
        </w:rPr>
      </w:pPr>
    </w:p>
    <w:p w14:paraId="395639D3" w14:textId="77777777" w:rsidR="000B11A7" w:rsidRDefault="000B11A7" w:rsidP="002B3BD7">
      <w:pPr>
        <w:rPr>
          <w:rFonts w:ascii="Calibri" w:hAnsi="Calibri" w:cs="Calibri"/>
        </w:rPr>
      </w:pPr>
    </w:p>
    <w:p w14:paraId="7C36BEA9" w14:textId="6462B212" w:rsidR="002B3BD7" w:rsidRPr="00F4014C" w:rsidRDefault="002B3BD7" w:rsidP="002B3BD7">
      <w:pPr>
        <w:rPr>
          <w:rFonts w:ascii="Calibri" w:hAnsi="Calibri" w:cs="Calibri"/>
        </w:rPr>
      </w:pPr>
      <w:r w:rsidRPr="00F4014C">
        <w:rPr>
          <w:rFonts w:ascii="Calibri" w:hAnsi="Calibri" w:cs="Calibri"/>
        </w:rPr>
        <w:t>Beste ouder(s)</w:t>
      </w:r>
    </w:p>
    <w:p w14:paraId="5483D8D0" w14:textId="77777777" w:rsidR="002B3BD7" w:rsidRPr="00F4014C" w:rsidRDefault="002B3BD7" w:rsidP="002B3BD7">
      <w:pPr>
        <w:rPr>
          <w:rFonts w:ascii="Calibri" w:hAnsi="Calibri" w:cs="Calibri"/>
        </w:rPr>
      </w:pPr>
    </w:p>
    <w:p w14:paraId="68827405" w14:textId="2D820A6D" w:rsidR="00F4014C" w:rsidRPr="00F4014C" w:rsidRDefault="00F4014C" w:rsidP="00F4014C">
      <w:pPr>
        <w:rPr>
          <w:bCs/>
        </w:rPr>
      </w:pPr>
      <w:r w:rsidRPr="00F4014C">
        <w:rPr>
          <w:bCs/>
          <w:noProof/>
        </w:rPr>
        <w:t>Op</w:t>
      </w:r>
      <w:r>
        <w:rPr>
          <w:b/>
          <w:noProof/>
        </w:rPr>
        <w:t xml:space="preserve"> dinsdag </w:t>
      </w:r>
      <w:r w:rsidRPr="00F4014C">
        <w:rPr>
          <w:b/>
          <w:noProof/>
        </w:rPr>
        <w:t>15 oktober 2024</w:t>
      </w:r>
      <w:r w:rsidRPr="00F4014C">
        <w:rPr>
          <w:noProof/>
        </w:rPr>
        <w:t xml:space="preserve"> gaan we op verkenning in de </w:t>
      </w:r>
      <w:r w:rsidRPr="00F4014C">
        <w:rPr>
          <w:b/>
          <w:noProof/>
        </w:rPr>
        <w:t>bib</w:t>
      </w:r>
      <w:r w:rsidRPr="00F4014C">
        <w:rPr>
          <w:noProof/>
        </w:rPr>
        <w:t xml:space="preserve">. </w:t>
      </w:r>
      <w:r>
        <w:rPr>
          <w:noProof/>
        </w:rPr>
        <w:br/>
      </w:r>
      <w:r w:rsidRPr="00F4014C">
        <w:rPr>
          <w:noProof/>
        </w:rPr>
        <w:t xml:space="preserve">We volgen de </w:t>
      </w:r>
      <w:r w:rsidRPr="00F4014C">
        <w:rPr>
          <w:b/>
          <w:noProof/>
        </w:rPr>
        <w:t xml:space="preserve">rondleiding ‘De bib: stap voor stap’. </w:t>
      </w:r>
    </w:p>
    <w:p w14:paraId="6FA9C765" w14:textId="60CF3FCB" w:rsidR="00F4014C" w:rsidRPr="00F4014C" w:rsidRDefault="00F4014C" w:rsidP="00F4014C">
      <w:pPr>
        <w:rPr>
          <w:rFonts w:cstheme="minorHAnsi"/>
          <w:shd w:val="clear" w:color="auto" w:fill="FFFFFF"/>
        </w:rPr>
      </w:pPr>
      <w:r w:rsidRPr="00F4014C">
        <w:rPr>
          <w:rFonts w:cstheme="minorHAnsi"/>
          <w:shd w:val="clear" w:color="auto" w:fill="FFFFFF"/>
        </w:rPr>
        <w:t xml:space="preserve">Het verloop van ons bezoek: </w:t>
      </w:r>
      <w:r>
        <w:rPr>
          <w:rFonts w:cstheme="minorHAnsi"/>
          <w:shd w:val="clear" w:color="auto" w:fill="FFFFFF"/>
        </w:rPr>
        <w:t>e</w:t>
      </w:r>
      <w:r w:rsidRPr="00F4014C">
        <w:rPr>
          <w:rFonts w:cstheme="minorHAnsi"/>
          <w:shd w:val="clear" w:color="auto" w:fill="FFFFFF"/>
        </w:rPr>
        <w:t>en boek zoeken in de bib</w:t>
      </w:r>
      <w:r>
        <w:rPr>
          <w:rFonts w:cstheme="minorHAnsi"/>
          <w:shd w:val="clear" w:color="auto" w:fill="FFFFFF"/>
        </w:rPr>
        <w:t>,</w:t>
      </w:r>
      <w:r w:rsidRPr="00F4014C">
        <w:rPr>
          <w:rFonts w:cstheme="minorHAnsi"/>
          <w:shd w:val="clear" w:color="auto" w:fill="FFFFFF"/>
        </w:rPr>
        <w:t xml:space="preserve"> </w:t>
      </w:r>
      <w:r>
        <w:rPr>
          <w:rFonts w:cstheme="minorHAnsi"/>
          <w:shd w:val="clear" w:color="auto" w:fill="FFFFFF"/>
        </w:rPr>
        <w:t>h</w:t>
      </w:r>
      <w:r w:rsidRPr="00F4014C">
        <w:rPr>
          <w:rFonts w:cstheme="minorHAnsi"/>
          <w:shd w:val="clear" w:color="auto" w:fill="FFFFFF"/>
        </w:rPr>
        <w:t>oe begin je daar</w:t>
      </w:r>
      <w:r>
        <w:rPr>
          <w:rFonts w:cstheme="minorHAnsi"/>
          <w:shd w:val="clear" w:color="auto" w:fill="FFFFFF"/>
        </w:rPr>
        <w:t xml:space="preserve"> </w:t>
      </w:r>
      <w:r w:rsidRPr="00F4014C">
        <w:rPr>
          <w:rFonts w:cstheme="minorHAnsi"/>
          <w:shd w:val="clear" w:color="auto" w:fill="FFFFFF"/>
        </w:rPr>
        <w:t xml:space="preserve">aan? En staan de boeken dan zomaar door elkaar in het rek? Aan de hand van een stappenplan met foto's zoeken de kinderen zelf de materialen in het rek. We sluiten af met een creatieve verrassing. </w:t>
      </w:r>
    </w:p>
    <w:p w14:paraId="5F5356E4" w14:textId="3A135AD5" w:rsidR="00F4014C" w:rsidRPr="00F4014C" w:rsidRDefault="00F4014C" w:rsidP="00F4014C">
      <w:r w:rsidRPr="00F4014C">
        <w:t xml:space="preserve">We gaan </w:t>
      </w:r>
      <w:r w:rsidRPr="00F4014C">
        <w:rPr>
          <w:b/>
          <w:bCs/>
        </w:rPr>
        <w:t>te voet naar de bib</w:t>
      </w:r>
      <w:r w:rsidRPr="00F4014C">
        <w:t xml:space="preserve">. We </w:t>
      </w:r>
      <w:r w:rsidRPr="00F4014C">
        <w:rPr>
          <w:b/>
          <w:bCs/>
        </w:rPr>
        <w:t>vertrekken om 13</w:t>
      </w:r>
      <w:r w:rsidR="001307E7">
        <w:rPr>
          <w:b/>
          <w:bCs/>
        </w:rPr>
        <w:t>u</w:t>
      </w:r>
      <w:r w:rsidRPr="00F4014C">
        <w:t>. De kinderen kunnen zoals anders een warme maaltijd eten op school</w:t>
      </w:r>
      <w:r w:rsidR="00BE3E8A">
        <w:t>. D</w:t>
      </w:r>
      <w:r w:rsidRPr="00F4014C">
        <w:t>e kinderen die naar huis gaan</w:t>
      </w:r>
      <w:r w:rsidR="00BE3E8A">
        <w:t>,</w:t>
      </w:r>
      <w:r w:rsidRPr="00F4014C">
        <w:t xml:space="preserve"> dienen tijdig terug op school te zijn. Gelieve op deze dag </w:t>
      </w:r>
      <w:r w:rsidRPr="00F4014C">
        <w:rPr>
          <w:b/>
          <w:bCs/>
        </w:rPr>
        <w:t>geen zware boekentas</w:t>
      </w:r>
      <w:r w:rsidRPr="00F4014C">
        <w:t xml:space="preserve"> mee te geven omdat ze deze dienen te dragen naar de bibliotheek. Tenzij </w:t>
      </w:r>
      <w:r w:rsidR="00B96320">
        <w:t>jullie</w:t>
      </w:r>
      <w:r w:rsidRPr="00F4014C">
        <w:t xml:space="preserve"> voor broer of zus nog naar school moet</w:t>
      </w:r>
      <w:r w:rsidR="00B96320">
        <w:t>en</w:t>
      </w:r>
      <w:r w:rsidR="00B20618">
        <w:t>, d</w:t>
      </w:r>
      <w:r w:rsidRPr="00F4014C">
        <w:t>an kan de boekentas eventueel op school blijven.</w:t>
      </w:r>
    </w:p>
    <w:p w14:paraId="7EE1EA3D" w14:textId="019812E9" w:rsidR="00F4014C" w:rsidRPr="00F4014C" w:rsidRDefault="00F4014C" w:rsidP="00F4014C">
      <w:r w:rsidRPr="00F4014C">
        <w:t>Onze activiteit start om 14</w:t>
      </w:r>
      <w:r w:rsidR="00C34832">
        <w:t>u</w:t>
      </w:r>
      <w:r w:rsidRPr="00F4014C">
        <w:t xml:space="preserve"> en duurt tot ongeveer 15</w:t>
      </w:r>
      <w:r w:rsidR="00C34832">
        <w:t>u</w:t>
      </w:r>
      <w:r w:rsidRPr="00F4014C">
        <w:t>3</w:t>
      </w:r>
      <w:r w:rsidR="00C34832">
        <w:t>0</w:t>
      </w:r>
      <w:r w:rsidRPr="00F4014C">
        <w:t xml:space="preserve">. Daarom vraag ik om de kinderen </w:t>
      </w:r>
      <w:r w:rsidRPr="00F4014C">
        <w:rPr>
          <w:b/>
          <w:bCs/>
        </w:rPr>
        <w:t>tussen 15</w:t>
      </w:r>
      <w:r w:rsidR="00C34832">
        <w:rPr>
          <w:b/>
          <w:bCs/>
        </w:rPr>
        <w:t>u</w:t>
      </w:r>
      <w:r w:rsidRPr="00F4014C">
        <w:rPr>
          <w:b/>
          <w:bCs/>
        </w:rPr>
        <w:t>30 en 15</w:t>
      </w:r>
      <w:r w:rsidR="00C34832">
        <w:rPr>
          <w:b/>
          <w:bCs/>
        </w:rPr>
        <w:t>u</w:t>
      </w:r>
      <w:r w:rsidRPr="00F4014C">
        <w:rPr>
          <w:b/>
          <w:bCs/>
        </w:rPr>
        <w:t>45 op te halen aan de bibliotheek</w:t>
      </w:r>
      <w:r w:rsidRPr="00F4014C">
        <w:t>. Hierdoor sparen we een bus uit en is de uitstap gratis.</w:t>
      </w:r>
      <w:r w:rsidR="00BF57E2">
        <w:t xml:space="preserve"> </w:t>
      </w:r>
      <w:r w:rsidRPr="00F4014C">
        <w:t xml:space="preserve">Gelieve hiervoor het onderstaand </w:t>
      </w:r>
      <w:r w:rsidRPr="00F4014C">
        <w:rPr>
          <w:b/>
          <w:bCs/>
        </w:rPr>
        <w:t>strookje in te vullen</w:t>
      </w:r>
      <w:r w:rsidRPr="00F4014C">
        <w:t xml:space="preserve"> tegen ten laatste </w:t>
      </w:r>
      <w:r w:rsidR="00BF57E2">
        <w:rPr>
          <w:b/>
          <w:bCs/>
        </w:rPr>
        <w:t>donderdag</w:t>
      </w:r>
      <w:r w:rsidRPr="00F4014C">
        <w:rPr>
          <w:b/>
          <w:bCs/>
        </w:rPr>
        <w:t xml:space="preserve"> </w:t>
      </w:r>
      <w:r w:rsidR="00BF57E2">
        <w:rPr>
          <w:b/>
          <w:bCs/>
        </w:rPr>
        <w:t>10</w:t>
      </w:r>
      <w:r w:rsidRPr="00F4014C">
        <w:rPr>
          <w:b/>
          <w:bCs/>
        </w:rPr>
        <w:t>/10</w:t>
      </w:r>
      <w:r w:rsidRPr="00F4014C">
        <w:t>.</w:t>
      </w:r>
    </w:p>
    <w:p w14:paraId="3BE41AD3" w14:textId="77777777" w:rsidR="00F4014C" w:rsidRPr="00F4014C" w:rsidRDefault="00F4014C" w:rsidP="00F4014C">
      <w:r w:rsidRPr="00F4014C">
        <w:rPr>
          <w:noProof/>
        </w:rPr>
        <w:drawing>
          <wp:anchor distT="0" distB="0" distL="114300" distR="114300" simplePos="0" relativeHeight="251660288" behindDoc="0" locked="0" layoutInCell="1" allowOverlap="1" wp14:anchorId="2AD58E8D" wp14:editId="5DCA775C">
            <wp:simplePos x="0" y="0"/>
            <wp:positionH relativeFrom="column">
              <wp:posOffset>3519805</wp:posOffset>
            </wp:positionH>
            <wp:positionV relativeFrom="paragraph">
              <wp:posOffset>59055</wp:posOffset>
            </wp:positionV>
            <wp:extent cx="1845310" cy="1625600"/>
            <wp:effectExtent l="0" t="0" r="2540" b="0"/>
            <wp:wrapNone/>
            <wp:docPr id="98226068" name="Afbeelding 98226068" descr="Lezen en laten lezen | Met Andere Woorden Boeken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zen en laten lezen | Met Andere Woorden Boekenbl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310" cy="1625600"/>
                    </a:xfrm>
                    <a:prstGeom prst="rect">
                      <a:avLst/>
                    </a:prstGeom>
                    <a:noFill/>
                    <a:ln>
                      <a:noFill/>
                    </a:ln>
                  </pic:spPr>
                </pic:pic>
              </a:graphicData>
            </a:graphic>
          </wp:anchor>
        </w:drawing>
      </w:r>
    </w:p>
    <w:p w14:paraId="38E5E373" w14:textId="77777777" w:rsidR="00F4014C" w:rsidRPr="00F4014C" w:rsidRDefault="00F4014C" w:rsidP="00F4014C">
      <w:pPr>
        <w:rPr>
          <w:b/>
          <w:bCs/>
        </w:rPr>
      </w:pPr>
      <w:r w:rsidRPr="00F4014C">
        <w:t>Met vriendelijke groeten</w:t>
      </w:r>
    </w:p>
    <w:p w14:paraId="6653819A" w14:textId="77777777" w:rsidR="00F4014C" w:rsidRPr="00F4014C" w:rsidRDefault="00F4014C" w:rsidP="00F4014C">
      <w:r w:rsidRPr="00F4014C">
        <w:t xml:space="preserve">Juf Anneleen </w:t>
      </w:r>
    </w:p>
    <w:p w14:paraId="2C9FCE15" w14:textId="77777777" w:rsidR="00F4014C" w:rsidRPr="00F4014C" w:rsidRDefault="00F4014C" w:rsidP="00F4014C"/>
    <w:p w14:paraId="09B1CD01" w14:textId="77777777" w:rsidR="00F4014C" w:rsidRPr="00F4014C" w:rsidRDefault="00F4014C" w:rsidP="00F4014C"/>
    <w:p w14:paraId="05125CE2" w14:textId="77777777" w:rsidR="00F4014C" w:rsidRPr="00F4014C" w:rsidRDefault="00F4014C" w:rsidP="00F4014C"/>
    <w:p w14:paraId="2C820273" w14:textId="14F8D1B8" w:rsidR="00F4014C" w:rsidRPr="00F4014C" w:rsidRDefault="00F4014C" w:rsidP="00F4014C">
      <w:pPr>
        <w:pStyle w:val="Lijstalinea"/>
        <w:numPr>
          <w:ilvl w:val="0"/>
          <w:numId w:val="1"/>
        </w:numPr>
      </w:pPr>
      <w:r w:rsidRPr="00F4014C">
        <w:t>--------------------------------------------------------------------------------------------</w:t>
      </w:r>
      <w:r>
        <w:t>-------------------------</w:t>
      </w:r>
      <w:r w:rsidRPr="00F4014C">
        <w:t>------------</w:t>
      </w:r>
    </w:p>
    <w:p w14:paraId="5567CCF8" w14:textId="77777777" w:rsidR="00F4014C" w:rsidRPr="00F4014C" w:rsidRDefault="00F4014C" w:rsidP="00F4014C">
      <w:r w:rsidRPr="00F4014C">
        <w:t>Mijn zoon / dochter ………………………………………………………. kan op dinsdag 15/10</w:t>
      </w:r>
    </w:p>
    <w:p w14:paraId="0A2F2CAD" w14:textId="6C5CA972" w:rsidR="00F4014C" w:rsidRPr="00F4014C" w:rsidRDefault="00F4014C" w:rsidP="00F4014C">
      <w:pPr>
        <w:pStyle w:val="Lijstalinea"/>
        <w:numPr>
          <w:ilvl w:val="0"/>
          <w:numId w:val="2"/>
        </w:numPr>
      </w:pPr>
      <w:r w:rsidRPr="00F4014C">
        <w:t xml:space="preserve">NIET worden afgehaald </w:t>
      </w:r>
      <w:r w:rsidR="000B11A7">
        <w:t xml:space="preserve">tussen 15u30 en 15u45 </w:t>
      </w:r>
      <w:r w:rsidRPr="00F4014C">
        <w:t>aan de bibliotheek van Erpe-Mere.</w:t>
      </w:r>
    </w:p>
    <w:p w14:paraId="4ED18F83" w14:textId="14B6E98F" w:rsidR="00F4014C" w:rsidRPr="00F4014C" w:rsidRDefault="00F4014C" w:rsidP="00EE5696">
      <w:pPr>
        <w:pStyle w:val="Lijstalinea"/>
        <w:numPr>
          <w:ilvl w:val="0"/>
          <w:numId w:val="2"/>
        </w:numPr>
      </w:pPr>
      <w:r w:rsidRPr="00F4014C">
        <w:t xml:space="preserve">WEL worden afgehaald </w:t>
      </w:r>
      <w:r w:rsidR="000B11A7">
        <w:t xml:space="preserve">tussen 15u30 en 15u45 </w:t>
      </w:r>
      <w:r w:rsidRPr="00F4014C">
        <w:t>aan de bibliotheek van Erpe-Mere door mama / papa / oma / opa / andere: …………</w:t>
      </w:r>
      <w:r w:rsidR="00EE5696">
        <w:t>………………</w:t>
      </w:r>
      <w:r w:rsidRPr="00F4014C">
        <w:t>……………………………………… .</w:t>
      </w:r>
    </w:p>
    <w:p w14:paraId="10B5D5BE" w14:textId="77777777" w:rsidR="00F4014C" w:rsidRPr="00F4014C" w:rsidRDefault="00F4014C" w:rsidP="00F4014C">
      <w:r w:rsidRPr="00F4014C">
        <w:t>Graag aanduiden wat past.</w:t>
      </w:r>
    </w:p>
    <w:p w14:paraId="737D7B02" w14:textId="0E82983B" w:rsidR="002B3BD7" w:rsidRPr="00F4014C" w:rsidRDefault="002B3BD7" w:rsidP="002B3BD7">
      <w:pPr>
        <w:rPr>
          <w:rFonts w:ascii="Calibri" w:hAnsi="Calibri" w:cs="Calibri"/>
        </w:rPr>
      </w:pPr>
      <w:r w:rsidRPr="00F4014C">
        <w:rPr>
          <w:rFonts w:ascii="Calibri" w:hAnsi="Calibri" w:cs="Calibri"/>
        </w:rPr>
        <w:t>Handtekening ouder</w:t>
      </w:r>
    </w:p>
    <w:sectPr w:rsidR="002B3BD7" w:rsidRPr="00F401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7C78" w14:textId="77777777" w:rsidR="00A43480" w:rsidRDefault="00A43480" w:rsidP="000D0B27">
      <w:pPr>
        <w:spacing w:after="0" w:line="240" w:lineRule="auto"/>
      </w:pPr>
      <w:r>
        <w:separator/>
      </w:r>
    </w:p>
  </w:endnote>
  <w:endnote w:type="continuationSeparator" w:id="0">
    <w:p w14:paraId="608CF4E0" w14:textId="77777777" w:rsidR="00A43480" w:rsidRDefault="00A43480" w:rsidP="000D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37E6" w14:textId="1C424089" w:rsidR="000D0B27" w:rsidRDefault="000D0B27" w:rsidP="000D0B2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0B53" w14:textId="77777777" w:rsidR="00A43480" w:rsidRDefault="00A43480" w:rsidP="000D0B27">
      <w:pPr>
        <w:spacing w:after="0" w:line="240" w:lineRule="auto"/>
      </w:pPr>
      <w:r>
        <w:separator/>
      </w:r>
    </w:p>
  </w:footnote>
  <w:footnote w:type="continuationSeparator" w:id="0">
    <w:p w14:paraId="06077194" w14:textId="77777777" w:rsidR="00A43480" w:rsidRDefault="00A43480" w:rsidP="000D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0.75pt;height:281.25pt;visibility:visible;mso-wrap-style:square" o:bullet="t">
        <v:imagedata r:id="rId1" o:title=""/>
      </v:shape>
    </w:pict>
  </w:numPicBullet>
  <w:abstractNum w:abstractNumId="0" w15:restartNumberingAfterBreak="0">
    <w:nsid w:val="207F6C3C"/>
    <w:multiLevelType w:val="hybridMultilevel"/>
    <w:tmpl w:val="286E78A0"/>
    <w:lvl w:ilvl="0" w:tplc="2BBA095E">
      <w:start w:val="1"/>
      <w:numFmt w:val="bullet"/>
      <w:lvlText w:val=""/>
      <w:lvlPicBulletId w:val="0"/>
      <w:lvlJc w:val="left"/>
      <w:pPr>
        <w:tabs>
          <w:tab w:val="num" w:pos="360"/>
        </w:tabs>
        <w:ind w:left="360" w:hanging="360"/>
      </w:pPr>
      <w:rPr>
        <w:rFonts w:ascii="Symbol" w:hAnsi="Symbol" w:hint="default"/>
      </w:rPr>
    </w:lvl>
    <w:lvl w:ilvl="1" w:tplc="BBEAA092" w:tentative="1">
      <w:start w:val="1"/>
      <w:numFmt w:val="bullet"/>
      <w:lvlText w:val=""/>
      <w:lvlJc w:val="left"/>
      <w:pPr>
        <w:tabs>
          <w:tab w:val="num" w:pos="1080"/>
        </w:tabs>
        <w:ind w:left="1080" w:hanging="360"/>
      </w:pPr>
      <w:rPr>
        <w:rFonts w:ascii="Symbol" w:hAnsi="Symbol" w:hint="default"/>
      </w:rPr>
    </w:lvl>
    <w:lvl w:ilvl="2" w:tplc="A508A6EC" w:tentative="1">
      <w:start w:val="1"/>
      <w:numFmt w:val="bullet"/>
      <w:lvlText w:val=""/>
      <w:lvlJc w:val="left"/>
      <w:pPr>
        <w:tabs>
          <w:tab w:val="num" w:pos="1800"/>
        </w:tabs>
        <w:ind w:left="1800" w:hanging="360"/>
      </w:pPr>
      <w:rPr>
        <w:rFonts w:ascii="Symbol" w:hAnsi="Symbol" w:hint="default"/>
      </w:rPr>
    </w:lvl>
    <w:lvl w:ilvl="3" w:tplc="1446353C" w:tentative="1">
      <w:start w:val="1"/>
      <w:numFmt w:val="bullet"/>
      <w:lvlText w:val=""/>
      <w:lvlJc w:val="left"/>
      <w:pPr>
        <w:tabs>
          <w:tab w:val="num" w:pos="2520"/>
        </w:tabs>
        <w:ind w:left="2520" w:hanging="360"/>
      </w:pPr>
      <w:rPr>
        <w:rFonts w:ascii="Symbol" w:hAnsi="Symbol" w:hint="default"/>
      </w:rPr>
    </w:lvl>
    <w:lvl w:ilvl="4" w:tplc="A0EE5D7C" w:tentative="1">
      <w:start w:val="1"/>
      <w:numFmt w:val="bullet"/>
      <w:lvlText w:val=""/>
      <w:lvlJc w:val="left"/>
      <w:pPr>
        <w:tabs>
          <w:tab w:val="num" w:pos="3240"/>
        </w:tabs>
        <w:ind w:left="3240" w:hanging="360"/>
      </w:pPr>
      <w:rPr>
        <w:rFonts w:ascii="Symbol" w:hAnsi="Symbol" w:hint="default"/>
      </w:rPr>
    </w:lvl>
    <w:lvl w:ilvl="5" w:tplc="DC181B2E" w:tentative="1">
      <w:start w:val="1"/>
      <w:numFmt w:val="bullet"/>
      <w:lvlText w:val=""/>
      <w:lvlJc w:val="left"/>
      <w:pPr>
        <w:tabs>
          <w:tab w:val="num" w:pos="3960"/>
        </w:tabs>
        <w:ind w:left="3960" w:hanging="360"/>
      </w:pPr>
      <w:rPr>
        <w:rFonts w:ascii="Symbol" w:hAnsi="Symbol" w:hint="default"/>
      </w:rPr>
    </w:lvl>
    <w:lvl w:ilvl="6" w:tplc="1A16488E" w:tentative="1">
      <w:start w:val="1"/>
      <w:numFmt w:val="bullet"/>
      <w:lvlText w:val=""/>
      <w:lvlJc w:val="left"/>
      <w:pPr>
        <w:tabs>
          <w:tab w:val="num" w:pos="4680"/>
        </w:tabs>
        <w:ind w:left="4680" w:hanging="360"/>
      </w:pPr>
      <w:rPr>
        <w:rFonts w:ascii="Symbol" w:hAnsi="Symbol" w:hint="default"/>
      </w:rPr>
    </w:lvl>
    <w:lvl w:ilvl="7" w:tplc="BBC2AB1A" w:tentative="1">
      <w:start w:val="1"/>
      <w:numFmt w:val="bullet"/>
      <w:lvlText w:val=""/>
      <w:lvlJc w:val="left"/>
      <w:pPr>
        <w:tabs>
          <w:tab w:val="num" w:pos="5400"/>
        </w:tabs>
        <w:ind w:left="5400" w:hanging="360"/>
      </w:pPr>
      <w:rPr>
        <w:rFonts w:ascii="Symbol" w:hAnsi="Symbol" w:hint="default"/>
      </w:rPr>
    </w:lvl>
    <w:lvl w:ilvl="8" w:tplc="A05EB1A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8545800"/>
    <w:multiLevelType w:val="hybridMultilevel"/>
    <w:tmpl w:val="65A27726"/>
    <w:lvl w:ilvl="0" w:tplc="78D4E55C">
      <w:start w:val="1"/>
      <w:numFmt w:val="bullet"/>
      <w:lvlText w:val="o"/>
      <w:lvlJc w:val="left"/>
      <w:pPr>
        <w:ind w:left="1440" w:hanging="360"/>
      </w:pPr>
      <w:rPr>
        <w:rFonts w:ascii="Courier New" w:hAnsi="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933439456">
    <w:abstractNumId w:val="0"/>
  </w:num>
  <w:num w:numId="2" w16cid:durableId="162766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27"/>
    <w:rsid w:val="000124E9"/>
    <w:rsid w:val="00025C0B"/>
    <w:rsid w:val="000B11A7"/>
    <w:rsid w:val="000D0B27"/>
    <w:rsid w:val="001136B3"/>
    <w:rsid w:val="00124C2F"/>
    <w:rsid w:val="001307E7"/>
    <w:rsid w:val="00140F0E"/>
    <w:rsid w:val="00143634"/>
    <w:rsid w:val="00150EBC"/>
    <w:rsid w:val="00176BE8"/>
    <w:rsid w:val="001C0E43"/>
    <w:rsid w:val="002B3BD7"/>
    <w:rsid w:val="00382DA1"/>
    <w:rsid w:val="003A256D"/>
    <w:rsid w:val="00431B6F"/>
    <w:rsid w:val="00505755"/>
    <w:rsid w:val="005474A9"/>
    <w:rsid w:val="0059418A"/>
    <w:rsid w:val="005C13DE"/>
    <w:rsid w:val="005E6DB8"/>
    <w:rsid w:val="006125FC"/>
    <w:rsid w:val="00667EF9"/>
    <w:rsid w:val="00685A5F"/>
    <w:rsid w:val="006D7658"/>
    <w:rsid w:val="00750A80"/>
    <w:rsid w:val="00764756"/>
    <w:rsid w:val="007C420E"/>
    <w:rsid w:val="008A6FBD"/>
    <w:rsid w:val="008C569D"/>
    <w:rsid w:val="00911E58"/>
    <w:rsid w:val="00916B3C"/>
    <w:rsid w:val="00921411"/>
    <w:rsid w:val="00946B5B"/>
    <w:rsid w:val="00947746"/>
    <w:rsid w:val="00A02ED9"/>
    <w:rsid w:val="00A25FCE"/>
    <w:rsid w:val="00A43480"/>
    <w:rsid w:val="00A71B7C"/>
    <w:rsid w:val="00AC1D7B"/>
    <w:rsid w:val="00AD2266"/>
    <w:rsid w:val="00B20618"/>
    <w:rsid w:val="00B82EAF"/>
    <w:rsid w:val="00B96320"/>
    <w:rsid w:val="00BE3E8A"/>
    <w:rsid w:val="00BF57E2"/>
    <w:rsid w:val="00C05B88"/>
    <w:rsid w:val="00C312E3"/>
    <w:rsid w:val="00C34832"/>
    <w:rsid w:val="00C77120"/>
    <w:rsid w:val="00CA244F"/>
    <w:rsid w:val="00D24862"/>
    <w:rsid w:val="00E452DF"/>
    <w:rsid w:val="00E45EC4"/>
    <w:rsid w:val="00E71752"/>
    <w:rsid w:val="00E86CDF"/>
    <w:rsid w:val="00EB3ABE"/>
    <w:rsid w:val="00EE5696"/>
    <w:rsid w:val="00F0528E"/>
    <w:rsid w:val="00F4014C"/>
    <w:rsid w:val="00F93CF8"/>
    <w:rsid w:val="00FD6973"/>
    <w:rsid w:val="00FD6A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BEC11"/>
  <w15:chartTrackingRefBased/>
  <w15:docId w15:val="{43184241-B352-4162-AF08-F6CF463E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0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B27"/>
  </w:style>
  <w:style w:type="paragraph" w:styleId="Voettekst">
    <w:name w:val="footer"/>
    <w:basedOn w:val="Standaard"/>
    <w:link w:val="VoettekstChar"/>
    <w:uiPriority w:val="99"/>
    <w:unhideWhenUsed/>
    <w:rsid w:val="000D0B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B27"/>
  </w:style>
  <w:style w:type="table" w:styleId="Tabelraster">
    <w:name w:val="Table Grid"/>
    <w:basedOn w:val="Standaardtabel"/>
    <w:uiPriority w:val="39"/>
    <w:rsid w:val="0017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014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7553F31EED146AAC331F3F113D10E" ma:contentTypeVersion="14" ma:contentTypeDescription="Create a new document." ma:contentTypeScope="" ma:versionID="883a19189da7e1dbb38031d320dfce65">
  <xsd:schema xmlns:xsd="http://www.w3.org/2001/XMLSchema" xmlns:xs="http://www.w3.org/2001/XMLSchema" xmlns:p="http://schemas.microsoft.com/office/2006/metadata/properties" xmlns:ns3="625782e9-efcb-4200-9c5c-5a7002f6475a" xmlns:ns4="82afd96c-a223-4dd5-b83f-f1bccc4e8f36" targetNamespace="http://schemas.microsoft.com/office/2006/metadata/properties" ma:root="true" ma:fieldsID="2925af0d9145d521bbf7d6a8007c6160" ns3:_="" ns4:_="">
    <xsd:import namespace="625782e9-efcb-4200-9c5c-5a7002f6475a"/>
    <xsd:import namespace="82afd96c-a223-4dd5-b83f-f1bccc4e8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782e9-efcb-4200-9c5c-5a7002f64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fd96c-a223-4dd5-b83f-f1bccc4e8f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DB8BE-013D-4C7E-BD0F-ECFE2B488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EB846-6E53-4D8C-AD7D-6D8FD212776C}">
  <ds:schemaRefs>
    <ds:schemaRef ds:uri="http://schemas.microsoft.com/sharepoint/v3/contenttype/forms"/>
  </ds:schemaRefs>
</ds:datastoreItem>
</file>

<file path=customXml/itemProps3.xml><?xml version="1.0" encoding="utf-8"?>
<ds:datastoreItem xmlns:ds="http://schemas.openxmlformats.org/officeDocument/2006/customXml" ds:itemID="{B0B9E8CA-ED63-4D5A-BCD0-1AB89E728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782e9-efcb-4200-9c5c-5a7002f6475a"/>
    <ds:schemaRef ds:uri="82afd96c-a223-4dd5-b83f-f1bccc4e8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Pynaert</dc:creator>
  <cp:keywords/>
  <dc:description/>
  <cp:lastModifiedBy>Secretariaat Sint-Franciscusschool Erondegem</cp:lastModifiedBy>
  <cp:revision>13</cp:revision>
  <cp:lastPrinted>2024-10-04T09:49:00Z</cp:lastPrinted>
  <dcterms:created xsi:type="dcterms:W3CDTF">2024-10-04T08:20:00Z</dcterms:created>
  <dcterms:modified xsi:type="dcterms:W3CDTF">2024-10-04T09:56:00Z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0x010100DD57553F31EED146AAC331F3F113D10E</vt:lpwstr>
  </property>
</Properties>
</file>